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DF7C99" w:rsidRDefault="00AC652B" w:rsidP="00891DFD">
      <w:pPr>
        <w:rPr>
          <w:rFonts w:cs="B Mitra"/>
          <w:sz w:val="28"/>
          <w:szCs w:val="28"/>
          <w:rtl/>
        </w:rPr>
      </w:pPr>
      <w:r>
        <w:rPr>
          <w:rFonts w:cs="B Titr"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page">
                  <wp:posOffset>407643</wp:posOffset>
                </wp:positionH>
                <wp:positionV relativeFrom="paragraph">
                  <wp:posOffset>-126541</wp:posOffset>
                </wp:positionV>
                <wp:extent cx="2971376" cy="1378989"/>
                <wp:effectExtent l="57150" t="133350" r="0" b="69215"/>
                <wp:wrapNone/>
                <wp:docPr id="2" name="Explosion 1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417878">
                          <a:off x="0" y="0"/>
                          <a:ext cx="2971376" cy="1378989"/>
                        </a:xfrm>
                        <a:prstGeom prst="irregularSeal1">
                          <a:avLst/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E6035" w:rsidRPr="00891DFD" w:rsidRDefault="00BE6035" w:rsidP="00BE6035">
                            <w:pPr>
                              <w:jc w:val="center"/>
                              <w:rPr>
                                <w:rFonts w:cs="B Titr"/>
                                <w:bCs/>
                                <w:color w:val="000000" w:themeColor="text1"/>
                                <w:sz w:val="38"/>
                                <w:szCs w:val="3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91DFD">
                              <w:rPr>
                                <w:rFonts w:cs="B Titr"/>
                                <w:bCs/>
                                <w:color w:val="000000" w:themeColor="text1"/>
                                <w:sz w:val="38"/>
                                <w:szCs w:val="38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هشدار بهداشت</w:t>
                            </w:r>
                            <w:r w:rsidRPr="00891DFD">
                              <w:rPr>
                                <w:rFonts w:cs="B Titr" w:hint="cs"/>
                                <w:bCs/>
                                <w:color w:val="000000" w:themeColor="text1"/>
                                <w:sz w:val="38"/>
                                <w:szCs w:val="38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71" coordsize="21600,21600" o:spt="71" path="m10800,5800l8352,2295,7312,6320,370,2295,4627,7617,,8615r3722,3160l135,14587r5532,-650l4762,17617,7715,15627r770,5973l10532,14935r2715,4802l14020,14457r4125,3638l16837,12942r4763,348l17607,10475,21097,8137,16702,7315,18380,4457r-4225,868l14522,xe">
                <v:stroke joinstyle="miter"/>
                <v:path gradientshapeok="t" o:connecttype="custom" o:connectlocs="14522,0;0,8615;8485,21600;21600,13290" o:connectangles="270,180,90,0" textboxrect="4627,6320,16702,13937"/>
              </v:shapetype>
              <v:shape id="Explosion 1 2" o:spid="_x0000_s1026" type="#_x0000_t71" style="position:absolute;left:0;text-align:left;margin-left:32.1pt;margin-top:-9.95pt;width:233.95pt;height:108.6pt;rotation:-1291192fd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" fillcolor="#d99594 [1941]" stroked="f" strokeweight="2pt">
                <v:textbox>
                  <w:txbxContent>
                    <w:p w:rsidR="00BE6035" w:rsidRPr="00891DFD" w:rsidRDefault="00BE6035" w:rsidP="00BE6035">
                      <w:pPr>
                        <w:jc w:val="center"/>
                        <w:rPr>
                          <w:rFonts w:cs="B Titr"/>
                          <w:bCs/>
                          <w:color w:val="000000" w:themeColor="text1"/>
                          <w:sz w:val="38"/>
                          <w:szCs w:val="3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891DFD">
                        <w:rPr>
                          <w:rFonts w:cs="B Titr"/>
                          <w:bCs/>
                          <w:color w:val="000000" w:themeColor="text1"/>
                          <w:sz w:val="38"/>
                          <w:szCs w:val="38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هشدار بهداشت</w:t>
                      </w:r>
                      <w:r w:rsidRPr="00891DFD">
                        <w:rPr>
                          <w:rFonts w:cs="B Titr" w:hint="cs"/>
                          <w:bCs/>
                          <w:color w:val="000000" w:themeColor="text1"/>
                          <w:sz w:val="38"/>
                          <w:szCs w:val="38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ی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891DFD">
        <w:rPr>
          <w:rFonts w:cs="Cambria"/>
          <w:noProof/>
          <w:sz w:val="56"/>
          <w:szCs w:val="56"/>
          <w:rtl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5213160</wp:posOffset>
            </wp:positionH>
            <wp:positionV relativeFrom="paragraph">
              <wp:posOffset>9728</wp:posOffset>
            </wp:positionV>
            <wp:extent cx="898525" cy="1187450"/>
            <wp:effectExtent l="0" t="0" r="0" b="0"/>
            <wp:wrapSquare wrapText="bothSides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8525" cy="1187450"/>
                    </a:xfrm>
                    <a:prstGeom prst="rect">
                      <a:avLst/>
                    </a:prstGeom>
                    <a:noFill/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91DFD">
        <w:rPr>
          <w:rFonts w:cs="B Titr"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2637087</wp:posOffset>
                </wp:positionH>
                <wp:positionV relativeFrom="paragraph">
                  <wp:posOffset>-3580</wp:posOffset>
                </wp:positionV>
                <wp:extent cx="2087746" cy="1292469"/>
                <wp:effectExtent l="0" t="0" r="0" b="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7746" cy="129246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E4E9F" w:rsidRPr="00BE4E9F" w:rsidRDefault="00BE4E9F" w:rsidP="00BE4E9F">
                            <w:pPr>
                              <w:jc w:val="center"/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E4E9F">
                              <w:rPr>
                                <w:rFonts w:cs="Cambria" w:hint="cs"/>
                                <w:color w:val="000000" w:themeColor="text1"/>
                                <w:sz w:val="56"/>
                                <w:szCs w:val="5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" </w:t>
                            </w:r>
                            <w:r w:rsidRPr="00BE4E9F">
                              <w:rPr>
                                <w:rFonts w:cs="B Titr" w:hint="cs"/>
                                <w:color w:val="000000" w:themeColor="text1"/>
                                <w:sz w:val="56"/>
                                <w:szCs w:val="5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بوتولیسم </w:t>
                            </w:r>
                            <w:r w:rsidRPr="00BE4E9F">
                              <w:rPr>
                                <w:rFonts w:cs="Cambria" w:hint="cs"/>
                                <w:color w:val="000000" w:themeColor="text1"/>
                                <w:sz w:val="56"/>
                                <w:szCs w:val="5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"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5" o:spid="_x0000_s1027" style="position:absolute;left:0;text-align:left;margin-left:207.65pt;margin-top:-.3pt;width:164.4pt;height:101.7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" filled="f" stroked="f" strokeweight="2pt">
                <v:textbox>
                  <w:txbxContent>
                    <w:p w:rsidR="00BE4E9F" w:rsidRPr="00BE4E9F" w:rsidRDefault="00BE4E9F" w:rsidP="00BE4E9F">
                      <w:pPr>
                        <w:jc w:val="center"/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E4E9F">
                        <w:rPr>
                          <w:rFonts w:cs="Cambria" w:hint="cs"/>
                          <w:color w:val="000000" w:themeColor="text1"/>
                          <w:sz w:val="56"/>
                          <w:szCs w:val="5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" </w:t>
                      </w:r>
                      <w:r w:rsidRPr="00BE4E9F">
                        <w:rPr>
                          <w:rFonts w:cs="B Titr" w:hint="cs"/>
                          <w:color w:val="000000" w:themeColor="text1"/>
                          <w:sz w:val="56"/>
                          <w:szCs w:val="5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بوتولیسم </w:t>
                      </w:r>
                      <w:r w:rsidRPr="00BE4E9F">
                        <w:rPr>
                          <w:rFonts w:cs="Cambria" w:hint="cs"/>
                          <w:color w:val="000000" w:themeColor="text1"/>
                          <w:sz w:val="56"/>
                          <w:szCs w:val="5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"</w:t>
                      </w:r>
                    </w:p>
                  </w:txbxContent>
                </v:textbox>
              </v:rect>
            </w:pict>
          </mc:Fallback>
        </mc:AlternateContent>
      </w:r>
      <w:r w:rsidR="00BE4E9F">
        <w:rPr>
          <w:rFonts w:cs="B Titr"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>
                <wp:simplePos x="0" y="0"/>
                <wp:positionH relativeFrom="column">
                  <wp:posOffset>5039442</wp:posOffset>
                </wp:positionH>
                <wp:positionV relativeFrom="paragraph">
                  <wp:posOffset>-259031</wp:posOffset>
                </wp:positionV>
                <wp:extent cx="1353787" cy="1282535"/>
                <wp:effectExtent l="0" t="0" r="0" b="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3787" cy="12825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2BDF224" id="Rectangle 6" o:spid="_x0000_s1026" style="position:absolute;margin-left:396.8pt;margin-top:-20.4pt;width:106.6pt;height:101pt;z-index:-251649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" filled="f" stroked="f" strokeweight="2pt"/>
            </w:pict>
          </mc:Fallback>
        </mc:AlternateContent>
      </w:r>
      <w:r w:rsidR="00BE6035">
        <w:rPr>
          <w:rFonts w:cs="Cambria" w:hint="cs"/>
          <w:sz w:val="56"/>
          <w:szCs w:val="56"/>
          <w:rtl/>
        </w:rPr>
        <w:t xml:space="preserve">    </w:t>
      </w:r>
    </w:p>
    <w:p w:rsidR="00891DFD" w:rsidRDefault="00891DFD" w:rsidP="00891DFD">
      <w:pPr>
        <w:spacing w:line="240" w:lineRule="auto"/>
        <w:jc w:val="both"/>
        <w:rPr>
          <w:rFonts w:cs="B Mitra"/>
          <w:b/>
          <w:bCs/>
          <w:sz w:val="24"/>
          <w:szCs w:val="24"/>
          <w:rtl/>
        </w:rPr>
      </w:pPr>
    </w:p>
    <w:p w:rsidR="00891DFD" w:rsidRDefault="00891DFD" w:rsidP="00891DFD">
      <w:pPr>
        <w:spacing w:line="240" w:lineRule="auto"/>
        <w:jc w:val="both"/>
        <w:rPr>
          <w:rFonts w:cs="B Mitra"/>
          <w:b/>
          <w:bCs/>
          <w:sz w:val="24"/>
          <w:szCs w:val="24"/>
          <w:rtl/>
        </w:rPr>
      </w:pPr>
    </w:p>
    <w:p w:rsidR="00891DFD" w:rsidRDefault="00891DFD" w:rsidP="00891DFD">
      <w:pPr>
        <w:spacing w:line="240" w:lineRule="auto"/>
        <w:jc w:val="both"/>
        <w:rPr>
          <w:rFonts w:cs="B Mitra"/>
          <w:b/>
          <w:bCs/>
          <w:sz w:val="24"/>
          <w:szCs w:val="24"/>
          <w:rtl/>
        </w:rPr>
      </w:pPr>
    </w:p>
    <w:p w:rsidR="00DF7C99" w:rsidRPr="00891DFD" w:rsidRDefault="00DF7C99" w:rsidP="00891DFD">
      <w:pPr>
        <w:spacing w:line="240" w:lineRule="auto"/>
        <w:jc w:val="both"/>
        <w:rPr>
          <w:rFonts w:cs="B Mitra"/>
          <w:b/>
          <w:bCs/>
          <w:sz w:val="24"/>
          <w:szCs w:val="24"/>
          <w:rtl/>
        </w:rPr>
      </w:pPr>
      <w:r w:rsidRPr="00891DFD">
        <w:rPr>
          <w:rFonts w:cs="B Mitra" w:hint="cs"/>
          <w:b/>
          <w:bCs/>
          <w:sz w:val="24"/>
          <w:szCs w:val="24"/>
          <w:rtl/>
        </w:rPr>
        <w:t xml:space="preserve">بوتولیسم نوعی مسمومیت خطرناک است که در اثر مصرف غذای آلوده به سم نوعی باکتری در انسان ایجاد می شود . </w:t>
      </w:r>
    </w:p>
    <w:p w:rsidR="00DF7C99" w:rsidRPr="00891DFD" w:rsidRDefault="00DF7C99" w:rsidP="00891DFD">
      <w:pPr>
        <w:spacing w:line="240" w:lineRule="auto"/>
        <w:jc w:val="both"/>
        <w:rPr>
          <w:rFonts w:cs="2  Titr"/>
          <w:b/>
          <w:bCs/>
          <w:sz w:val="28"/>
          <w:szCs w:val="28"/>
          <w:rtl/>
        </w:rPr>
      </w:pPr>
      <w:r w:rsidRPr="00BE6035">
        <w:rPr>
          <w:rFonts w:ascii="IRANSans" w:eastAsia="Times New Roman" w:hAnsi="IRANSans" w:cs="B Titr" w:hint="cs"/>
          <w:sz w:val="26"/>
          <w:szCs w:val="28"/>
          <w:rtl/>
          <w:lang w:bidi="ar-SA"/>
        </w:rPr>
        <w:t>منابع ایجاد کننده بوتولیسم</w:t>
      </w:r>
      <w:r w:rsidR="00891DFD">
        <w:rPr>
          <w:rFonts w:ascii="IRANSans" w:eastAsia="Times New Roman" w:hAnsi="IRANSans" w:cs="B Titr" w:hint="cs"/>
          <w:sz w:val="26"/>
          <w:szCs w:val="28"/>
          <w:rtl/>
          <w:lang w:bidi="ar-SA"/>
        </w:rPr>
        <w:t xml:space="preserve"> </w:t>
      </w:r>
      <w:r w:rsidR="00891DFD">
        <w:rPr>
          <w:rFonts w:ascii="IRANSans" w:eastAsia="Times New Roman" w:hAnsi="IRANSans" w:cs="B Titr" w:hint="cs"/>
          <w:sz w:val="28"/>
          <w:szCs w:val="28"/>
          <w:rtl/>
          <w:lang w:bidi="ar-SA"/>
        </w:rPr>
        <w:t xml:space="preserve">: </w:t>
      </w:r>
      <w:r w:rsidRPr="00891DFD">
        <w:rPr>
          <w:rFonts w:cs="B Mitra" w:hint="cs"/>
          <w:b/>
          <w:bCs/>
          <w:sz w:val="28"/>
          <w:szCs w:val="28"/>
          <w:rtl/>
        </w:rPr>
        <w:t xml:space="preserve">ماهی شور ، اشپل ماهی (تخم ماهی) ، پنیر پوستی ، کشک محلی و ماست پوستی ، کنسروها و محصولات غذایی دریایی خام می باشند . </w:t>
      </w:r>
    </w:p>
    <w:p w:rsidR="00BE6035" w:rsidRPr="00891DFD" w:rsidRDefault="00DF7C99" w:rsidP="00891DFD">
      <w:pPr>
        <w:spacing w:line="240" w:lineRule="auto"/>
        <w:jc w:val="both"/>
        <w:rPr>
          <w:rFonts w:cs="B Mitra"/>
          <w:b/>
          <w:bCs/>
        </w:rPr>
      </w:pPr>
      <w:r w:rsidRPr="00891DFD">
        <w:rPr>
          <w:rFonts w:cs="B Mitra" w:hint="cs"/>
          <w:b/>
          <w:bCs/>
          <w:sz w:val="28"/>
          <w:szCs w:val="28"/>
          <w:rtl/>
        </w:rPr>
        <w:t>موارد بوتولیسم شهرستان ، ناشی از مصرف ماست پوستی فاقد مشخصات بهداشتی  بوده است .</w:t>
      </w:r>
      <w:r w:rsidR="00BE6035" w:rsidRPr="00891DFD">
        <w:rPr>
          <w:rFonts w:cs="B Mitra"/>
          <w:b/>
          <w:bCs/>
          <w:rtl/>
        </w:rPr>
        <w:t xml:space="preserve"> </w:t>
      </w:r>
    </w:p>
    <w:p w:rsidR="00DF7C99" w:rsidRPr="00BE6035" w:rsidRDefault="00BE6035" w:rsidP="00BE4E9F">
      <w:pPr>
        <w:jc w:val="both"/>
        <w:rPr>
          <w:rFonts w:ascii="IRANSans" w:eastAsia="Times New Roman" w:hAnsi="IRANSans" w:cs="B Titr"/>
          <w:sz w:val="28"/>
          <w:szCs w:val="28"/>
          <w:rtl/>
        </w:rPr>
      </w:pPr>
      <w:r w:rsidRPr="00BE6035">
        <w:rPr>
          <w:rFonts w:ascii="IRANSans" w:eastAsia="Times New Roman" w:hAnsi="IRANSans" w:cs="B Titr"/>
          <w:sz w:val="28"/>
          <w:szCs w:val="28"/>
          <w:rtl/>
          <w:lang w:bidi="ar-SA"/>
        </w:rPr>
        <w:t>علائم شا</w:t>
      </w:r>
      <w:r w:rsidRPr="00BE6035">
        <w:rPr>
          <w:rFonts w:ascii="IRANSans" w:eastAsia="Times New Roman" w:hAnsi="IRANSans" w:cs="B Titr" w:hint="cs"/>
          <w:sz w:val="28"/>
          <w:szCs w:val="28"/>
          <w:rtl/>
          <w:lang w:bidi="ar-SA"/>
        </w:rPr>
        <w:t>یع</w:t>
      </w:r>
      <w:r w:rsidRPr="00BE6035">
        <w:rPr>
          <w:rFonts w:ascii="IRANSans" w:eastAsia="Times New Roman" w:hAnsi="IRANSans" w:cs="B Titr"/>
          <w:sz w:val="28"/>
          <w:szCs w:val="28"/>
          <w:rtl/>
          <w:lang w:bidi="ar-SA"/>
        </w:rPr>
        <w:t xml:space="preserve"> ب</w:t>
      </w:r>
      <w:r w:rsidRPr="00BE6035">
        <w:rPr>
          <w:rFonts w:ascii="IRANSans" w:eastAsia="Times New Roman" w:hAnsi="IRANSans" w:cs="B Titr" w:hint="cs"/>
          <w:sz w:val="28"/>
          <w:szCs w:val="28"/>
          <w:rtl/>
          <w:lang w:bidi="ar-SA"/>
        </w:rPr>
        <w:t>یماری</w:t>
      </w:r>
      <w:r w:rsidRPr="00BE6035">
        <w:rPr>
          <w:rFonts w:ascii="IRANSans" w:eastAsia="Times New Roman" w:hAnsi="IRANSans" w:cs="B Titr"/>
          <w:sz w:val="28"/>
          <w:szCs w:val="28"/>
          <w:rtl/>
          <w:lang w:bidi="ar-SA"/>
        </w:rPr>
        <w:t xml:space="preserve"> بوتول</w:t>
      </w:r>
      <w:r>
        <w:rPr>
          <w:rFonts w:ascii="IRANSans" w:eastAsia="Times New Roman" w:hAnsi="IRANSans" w:cs="B Titr" w:hint="cs"/>
          <w:sz w:val="28"/>
          <w:szCs w:val="28"/>
          <w:rtl/>
          <w:lang w:bidi="ar-SA"/>
        </w:rPr>
        <w:t>یسم :</w:t>
      </w:r>
    </w:p>
    <w:p w:rsidR="00FC2E42" w:rsidRDefault="00FC2E42" w:rsidP="00BE4E9F">
      <w:pPr>
        <w:shd w:val="clear" w:color="auto" w:fill="FFFFFF"/>
        <w:bidi w:val="0"/>
        <w:spacing w:before="300" w:after="150"/>
        <w:jc w:val="right"/>
        <w:outlineLvl w:val="1"/>
        <w:rPr>
          <w:rFonts w:ascii="IRANSans" w:eastAsia="Times New Roman" w:hAnsi="IRANSans" w:cs="B Mitra"/>
          <w:sz w:val="26"/>
          <w:szCs w:val="28"/>
          <w:rtl/>
        </w:rPr>
        <w:sectPr w:rsidR="00FC2E42" w:rsidSect="00891DFD">
          <w:pgSz w:w="11907" w:h="16839" w:code="9"/>
          <w:pgMar w:top="1080" w:right="1191" w:bottom="1134" w:left="1134" w:header="709" w:footer="709" w:gutter="0"/>
          <w:pgBorders w:offsetFrom="page">
            <w:top w:val="triple" w:sz="4" w:space="24" w:color="auto"/>
            <w:left w:val="triple" w:sz="4" w:space="24" w:color="auto"/>
            <w:bottom w:val="triple" w:sz="4" w:space="24" w:color="auto"/>
            <w:right w:val="triple" w:sz="4" w:space="24" w:color="auto"/>
          </w:pgBorders>
          <w:cols w:space="108"/>
          <w:bidi/>
          <w:rtlGutter/>
          <w:docGrid w:linePitch="360"/>
        </w:sectPr>
      </w:pPr>
    </w:p>
    <w:p w:rsidR="00BE6035" w:rsidRPr="00891DFD" w:rsidRDefault="00BE6035" w:rsidP="00BE4E9F">
      <w:pPr>
        <w:pStyle w:val="ListParagraph"/>
        <w:numPr>
          <w:ilvl w:val="0"/>
          <w:numId w:val="2"/>
        </w:numPr>
        <w:rPr>
          <w:rFonts w:ascii="IRANSans" w:eastAsia="Times New Roman" w:hAnsi="IRANSans" w:cs="B Mitra"/>
          <w:b/>
          <w:bCs/>
          <w:sz w:val="26"/>
          <w:szCs w:val="28"/>
          <w:rtl/>
          <w:lang w:bidi="ar-SA"/>
        </w:rPr>
      </w:pPr>
      <w:r w:rsidRPr="00891DFD">
        <w:rPr>
          <w:rFonts w:ascii="IRANSans" w:eastAsia="Times New Roman" w:hAnsi="IRANSans" w:cs="B Mitra"/>
          <w:b/>
          <w:bCs/>
          <w:sz w:val="26"/>
          <w:szCs w:val="28"/>
          <w:rtl/>
          <w:lang w:bidi="ar-SA"/>
        </w:rPr>
        <w:t>خشک</w:t>
      </w:r>
      <w:r w:rsidRPr="00891DFD">
        <w:rPr>
          <w:rFonts w:ascii="IRANSans" w:eastAsia="Times New Roman" w:hAnsi="IRANSans" w:cs="B Mitra" w:hint="cs"/>
          <w:b/>
          <w:bCs/>
          <w:sz w:val="26"/>
          <w:szCs w:val="28"/>
          <w:rtl/>
          <w:lang w:bidi="ar-SA"/>
        </w:rPr>
        <w:t>ی</w:t>
      </w:r>
      <w:r w:rsidRPr="00891DFD">
        <w:rPr>
          <w:rFonts w:ascii="IRANSans" w:eastAsia="Times New Roman" w:hAnsi="IRANSans" w:cs="B Mitra"/>
          <w:b/>
          <w:bCs/>
          <w:sz w:val="26"/>
          <w:szCs w:val="28"/>
          <w:rtl/>
          <w:lang w:bidi="ar-SA"/>
        </w:rPr>
        <w:t xml:space="preserve"> دهان و گلو </w:t>
      </w:r>
    </w:p>
    <w:p w:rsidR="00BE6035" w:rsidRPr="00891DFD" w:rsidRDefault="00BE6035" w:rsidP="00BE4E9F">
      <w:pPr>
        <w:pStyle w:val="ListParagraph"/>
        <w:numPr>
          <w:ilvl w:val="0"/>
          <w:numId w:val="2"/>
        </w:numPr>
        <w:rPr>
          <w:rFonts w:ascii="IRANSans" w:eastAsia="Times New Roman" w:hAnsi="IRANSans" w:cs="B Mitra"/>
          <w:b/>
          <w:bCs/>
          <w:sz w:val="26"/>
          <w:szCs w:val="28"/>
          <w:rtl/>
          <w:lang w:bidi="ar-SA"/>
        </w:rPr>
      </w:pPr>
      <w:r w:rsidRPr="00891DFD">
        <w:rPr>
          <w:rFonts w:ascii="IRANSans" w:eastAsia="Times New Roman" w:hAnsi="IRANSans" w:cs="B Mitra"/>
          <w:b/>
          <w:bCs/>
          <w:sz w:val="26"/>
          <w:szCs w:val="28"/>
          <w:rtl/>
          <w:lang w:bidi="ar-SA"/>
        </w:rPr>
        <w:t xml:space="preserve">اختلال در بلع </w:t>
      </w:r>
    </w:p>
    <w:p w:rsidR="00BE6035" w:rsidRPr="00891DFD" w:rsidRDefault="00BE6035" w:rsidP="00BE4E9F">
      <w:pPr>
        <w:pStyle w:val="ListParagraph"/>
        <w:numPr>
          <w:ilvl w:val="0"/>
          <w:numId w:val="2"/>
        </w:numPr>
        <w:rPr>
          <w:rFonts w:ascii="IRANSans" w:eastAsia="Times New Roman" w:hAnsi="IRANSans" w:cs="B Mitra"/>
          <w:b/>
          <w:bCs/>
          <w:sz w:val="26"/>
          <w:szCs w:val="28"/>
          <w:rtl/>
          <w:lang w:bidi="ar-SA"/>
        </w:rPr>
      </w:pPr>
      <w:r w:rsidRPr="00891DFD">
        <w:rPr>
          <w:rFonts w:ascii="IRANSans" w:eastAsia="Times New Roman" w:hAnsi="IRANSans" w:cs="B Mitra"/>
          <w:b/>
          <w:bCs/>
          <w:sz w:val="26"/>
          <w:szCs w:val="28"/>
          <w:rtl/>
          <w:lang w:bidi="ar-SA"/>
        </w:rPr>
        <w:t xml:space="preserve">اختلال در تکلم </w:t>
      </w:r>
    </w:p>
    <w:p w:rsidR="00BE6035" w:rsidRPr="00891DFD" w:rsidRDefault="00BE6035" w:rsidP="00BE4E9F">
      <w:pPr>
        <w:pStyle w:val="ListParagraph"/>
        <w:numPr>
          <w:ilvl w:val="0"/>
          <w:numId w:val="2"/>
        </w:numPr>
        <w:rPr>
          <w:rFonts w:ascii="IRANSans" w:eastAsia="Times New Roman" w:hAnsi="IRANSans" w:cs="B Mitra"/>
          <w:b/>
          <w:bCs/>
          <w:sz w:val="26"/>
          <w:szCs w:val="28"/>
          <w:rtl/>
          <w:lang w:bidi="ar-SA"/>
        </w:rPr>
      </w:pPr>
      <w:r w:rsidRPr="00891DFD">
        <w:rPr>
          <w:rFonts w:ascii="IRANSans" w:eastAsia="Times New Roman" w:hAnsi="IRANSans" w:cs="B Mitra" w:hint="cs"/>
          <w:b/>
          <w:bCs/>
          <w:sz w:val="26"/>
          <w:szCs w:val="28"/>
          <w:rtl/>
          <w:lang w:bidi="ar-SA"/>
        </w:rPr>
        <w:t>گیجی</w:t>
      </w:r>
      <w:r w:rsidRPr="00891DFD">
        <w:rPr>
          <w:rFonts w:ascii="IRANSans" w:eastAsia="Times New Roman" w:hAnsi="IRANSans" w:cs="B Mitra"/>
          <w:b/>
          <w:bCs/>
          <w:sz w:val="26"/>
          <w:szCs w:val="28"/>
          <w:rtl/>
          <w:lang w:bidi="ar-SA"/>
        </w:rPr>
        <w:t xml:space="preserve"> و منگ</w:t>
      </w:r>
      <w:r w:rsidRPr="00891DFD">
        <w:rPr>
          <w:rFonts w:ascii="IRANSans" w:eastAsia="Times New Roman" w:hAnsi="IRANSans" w:cs="B Mitra" w:hint="cs"/>
          <w:b/>
          <w:bCs/>
          <w:sz w:val="26"/>
          <w:szCs w:val="28"/>
          <w:rtl/>
          <w:lang w:bidi="ar-SA"/>
        </w:rPr>
        <w:t>ی</w:t>
      </w:r>
    </w:p>
    <w:p w:rsidR="00BE6035" w:rsidRPr="00891DFD" w:rsidRDefault="00BE6035" w:rsidP="00BE4E9F">
      <w:pPr>
        <w:pStyle w:val="ListParagraph"/>
        <w:numPr>
          <w:ilvl w:val="0"/>
          <w:numId w:val="2"/>
        </w:numPr>
        <w:rPr>
          <w:rFonts w:ascii="IRANSans" w:eastAsia="Times New Roman" w:hAnsi="IRANSans" w:cs="B Mitra"/>
          <w:b/>
          <w:bCs/>
          <w:sz w:val="26"/>
          <w:szCs w:val="28"/>
          <w:rtl/>
          <w:lang w:bidi="ar-SA"/>
        </w:rPr>
      </w:pPr>
      <w:r w:rsidRPr="00891DFD">
        <w:rPr>
          <w:rFonts w:ascii="IRANSans" w:eastAsia="Times New Roman" w:hAnsi="IRANSans" w:cs="B Mitra" w:hint="cs"/>
          <w:b/>
          <w:bCs/>
          <w:sz w:val="26"/>
          <w:szCs w:val="28"/>
          <w:rtl/>
          <w:lang w:bidi="ar-SA"/>
        </w:rPr>
        <w:t>افتادگی</w:t>
      </w:r>
      <w:r w:rsidRPr="00891DFD">
        <w:rPr>
          <w:rFonts w:ascii="IRANSans" w:eastAsia="Times New Roman" w:hAnsi="IRANSans" w:cs="B Mitra"/>
          <w:b/>
          <w:bCs/>
          <w:sz w:val="26"/>
          <w:szCs w:val="28"/>
          <w:rtl/>
          <w:lang w:bidi="ar-SA"/>
        </w:rPr>
        <w:t xml:space="preserve"> پلک </w:t>
      </w:r>
    </w:p>
    <w:p w:rsidR="00BE6035" w:rsidRPr="00891DFD" w:rsidRDefault="00BE6035" w:rsidP="00BE4E9F">
      <w:pPr>
        <w:pStyle w:val="ListParagraph"/>
        <w:numPr>
          <w:ilvl w:val="0"/>
          <w:numId w:val="2"/>
        </w:numPr>
        <w:rPr>
          <w:rFonts w:ascii="IRANSans" w:eastAsia="Times New Roman" w:hAnsi="IRANSans" w:cs="B Mitra"/>
          <w:b/>
          <w:bCs/>
          <w:sz w:val="26"/>
          <w:szCs w:val="28"/>
          <w:rtl/>
          <w:lang w:bidi="ar-SA"/>
        </w:rPr>
      </w:pPr>
      <w:r w:rsidRPr="00891DFD">
        <w:rPr>
          <w:rFonts w:ascii="IRANSans" w:eastAsia="Times New Roman" w:hAnsi="IRANSans" w:cs="B Mitra"/>
          <w:b/>
          <w:bCs/>
          <w:sz w:val="26"/>
          <w:szCs w:val="28"/>
          <w:rtl/>
          <w:lang w:bidi="ar-SA"/>
        </w:rPr>
        <w:t>دو ب</w:t>
      </w:r>
      <w:r w:rsidRPr="00891DFD">
        <w:rPr>
          <w:rFonts w:ascii="IRANSans" w:eastAsia="Times New Roman" w:hAnsi="IRANSans" w:cs="B Mitra" w:hint="cs"/>
          <w:b/>
          <w:bCs/>
          <w:sz w:val="26"/>
          <w:szCs w:val="28"/>
          <w:rtl/>
          <w:lang w:bidi="ar-SA"/>
        </w:rPr>
        <w:t>ینی</w:t>
      </w:r>
      <w:r w:rsidRPr="00891DFD">
        <w:rPr>
          <w:rFonts w:ascii="IRANSans" w:eastAsia="Times New Roman" w:hAnsi="IRANSans" w:cs="B Mitra"/>
          <w:b/>
          <w:bCs/>
          <w:sz w:val="26"/>
          <w:szCs w:val="28"/>
          <w:rtl/>
          <w:lang w:bidi="ar-SA"/>
        </w:rPr>
        <w:t xml:space="preserve">  </w:t>
      </w:r>
    </w:p>
    <w:p w:rsidR="00BE6035" w:rsidRPr="00891DFD" w:rsidRDefault="00BE6035" w:rsidP="00BE4E9F">
      <w:pPr>
        <w:pStyle w:val="ListParagraph"/>
        <w:numPr>
          <w:ilvl w:val="0"/>
          <w:numId w:val="2"/>
        </w:numPr>
        <w:rPr>
          <w:rFonts w:ascii="IRANSans" w:eastAsia="Times New Roman" w:hAnsi="IRANSans" w:cs="B Mitra"/>
          <w:b/>
          <w:bCs/>
          <w:sz w:val="26"/>
          <w:szCs w:val="28"/>
          <w:rtl/>
          <w:lang w:bidi="ar-SA"/>
        </w:rPr>
      </w:pPr>
      <w:r w:rsidRPr="00891DFD">
        <w:rPr>
          <w:rFonts w:ascii="IRANSans" w:eastAsia="Times New Roman" w:hAnsi="IRANSans" w:cs="B Mitra"/>
          <w:b/>
          <w:bCs/>
          <w:sz w:val="26"/>
          <w:szCs w:val="28"/>
          <w:rtl/>
          <w:lang w:bidi="ar-SA"/>
        </w:rPr>
        <w:t>تار</w:t>
      </w:r>
      <w:r w:rsidRPr="00891DFD">
        <w:rPr>
          <w:rFonts w:ascii="IRANSans" w:eastAsia="Times New Roman" w:hAnsi="IRANSans" w:cs="B Mitra" w:hint="cs"/>
          <w:b/>
          <w:bCs/>
          <w:sz w:val="26"/>
          <w:szCs w:val="28"/>
          <w:rtl/>
          <w:lang w:bidi="ar-SA"/>
        </w:rPr>
        <w:t>ی</w:t>
      </w:r>
      <w:r w:rsidRPr="00891DFD">
        <w:rPr>
          <w:rFonts w:ascii="IRANSans" w:eastAsia="Times New Roman" w:hAnsi="IRANSans" w:cs="B Mitra"/>
          <w:b/>
          <w:bCs/>
          <w:sz w:val="26"/>
          <w:szCs w:val="28"/>
          <w:rtl/>
          <w:lang w:bidi="ar-SA"/>
        </w:rPr>
        <w:t xml:space="preserve"> د</w:t>
      </w:r>
      <w:r w:rsidRPr="00891DFD">
        <w:rPr>
          <w:rFonts w:ascii="IRANSans" w:eastAsia="Times New Roman" w:hAnsi="IRANSans" w:cs="B Mitra" w:hint="cs"/>
          <w:b/>
          <w:bCs/>
          <w:sz w:val="26"/>
          <w:szCs w:val="28"/>
          <w:rtl/>
          <w:lang w:bidi="ar-SA"/>
        </w:rPr>
        <w:t>ید</w:t>
      </w:r>
      <w:r w:rsidRPr="00891DFD">
        <w:rPr>
          <w:rFonts w:ascii="IRANSans" w:eastAsia="Times New Roman" w:hAnsi="IRANSans" w:cs="B Mitra"/>
          <w:b/>
          <w:bCs/>
          <w:sz w:val="26"/>
          <w:szCs w:val="28"/>
          <w:rtl/>
          <w:lang w:bidi="ar-SA"/>
        </w:rPr>
        <w:t xml:space="preserve"> </w:t>
      </w:r>
    </w:p>
    <w:p w:rsidR="00BE6035" w:rsidRPr="00891DFD" w:rsidRDefault="00BE6035" w:rsidP="00BE4E9F">
      <w:pPr>
        <w:pStyle w:val="ListParagraph"/>
        <w:numPr>
          <w:ilvl w:val="0"/>
          <w:numId w:val="2"/>
        </w:numPr>
        <w:rPr>
          <w:rFonts w:ascii="IRANSans" w:eastAsia="Times New Roman" w:hAnsi="IRANSans" w:cs="B Mitra"/>
          <w:b/>
          <w:bCs/>
          <w:sz w:val="26"/>
          <w:szCs w:val="28"/>
          <w:rtl/>
          <w:lang w:bidi="ar-SA"/>
        </w:rPr>
      </w:pPr>
      <w:r w:rsidRPr="00891DFD">
        <w:rPr>
          <w:rFonts w:ascii="IRANSans" w:eastAsia="Times New Roman" w:hAnsi="IRANSans" w:cs="B Mitra"/>
          <w:b/>
          <w:bCs/>
          <w:sz w:val="26"/>
          <w:szCs w:val="28"/>
          <w:rtl/>
          <w:lang w:bidi="ar-SA"/>
        </w:rPr>
        <w:t>تنگ</w:t>
      </w:r>
      <w:r w:rsidRPr="00891DFD">
        <w:rPr>
          <w:rFonts w:ascii="IRANSans" w:eastAsia="Times New Roman" w:hAnsi="IRANSans" w:cs="B Mitra" w:hint="cs"/>
          <w:b/>
          <w:bCs/>
          <w:sz w:val="26"/>
          <w:szCs w:val="28"/>
          <w:rtl/>
          <w:lang w:bidi="ar-SA"/>
        </w:rPr>
        <w:t>ی</w:t>
      </w:r>
      <w:r w:rsidRPr="00891DFD">
        <w:rPr>
          <w:rFonts w:ascii="IRANSans" w:eastAsia="Times New Roman" w:hAnsi="IRANSans" w:cs="B Mitra"/>
          <w:b/>
          <w:bCs/>
          <w:sz w:val="26"/>
          <w:szCs w:val="28"/>
          <w:rtl/>
          <w:lang w:bidi="ar-SA"/>
        </w:rPr>
        <w:t xml:space="preserve"> نفس  </w:t>
      </w:r>
    </w:p>
    <w:p w:rsidR="00B15BD3" w:rsidRPr="00891DFD" w:rsidRDefault="00BE6035" w:rsidP="00BE4E9F">
      <w:pPr>
        <w:pStyle w:val="ListParagraph"/>
        <w:numPr>
          <w:ilvl w:val="0"/>
          <w:numId w:val="2"/>
        </w:numPr>
        <w:rPr>
          <w:rFonts w:ascii="IRANSans" w:eastAsia="Times New Roman" w:hAnsi="IRANSans" w:cs="B Mitra"/>
          <w:b/>
          <w:bCs/>
          <w:sz w:val="26"/>
          <w:szCs w:val="28"/>
          <w:lang w:bidi="ar-SA"/>
        </w:rPr>
        <w:sectPr w:rsidR="00B15BD3" w:rsidRPr="00891DFD" w:rsidSect="00891DFD">
          <w:type w:val="continuous"/>
          <w:pgSz w:w="11907" w:h="16839" w:code="9"/>
          <w:pgMar w:top="1440" w:right="2097" w:bottom="1440" w:left="720" w:header="708" w:footer="708" w:gutter="0"/>
          <w:pgBorders w:offsetFrom="page">
            <w:top w:val="triple" w:sz="4" w:space="24" w:color="auto"/>
            <w:left w:val="triple" w:sz="4" w:space="24" w:color="auto"/>
            <w:bottom w:val="triple" w:sz="4" w:space="24" w:color="auto"/>
            <w:right w:val="triple" w:sz="4" w:space="24" w:color="auto"/>
          </w:pgBorders>
          <w:cols w:num="2" w:space="108"/>
          <w:bidi/>
          <w:rtlGutter/>
          <w:docGrid w:linePitch="360"/>
        </w:sectPr>
      </w:pPr>
      <w:r w:rsidRPr="00891DFD">
        <w:rPr>
          <w:rFonts w:ascii="IRANSans" w:eastAsia="Times New Roman" w:hAnsi="IRANSans" w:cs="B Mitra" w:hint="cs"/>
          <w:b/>
          <w:bCs/>
          <w:sz w:val="26"/>
          <w:szCs w:val="28"/>
          <w:rtl/>
          <w:lang w:bidi="ar-SA"/>
        </w:rPr>
        <w:t>ضعف</w:t>
      </w:r>
      <w:r w:rsidRPr="00891DFD">
        <w:rPr>
          <w:rFonts w:ascii="IRANSans" w:eastAsia="Times New Roman" w:hAnsi="IRANSans" w:cs="B Mitra"/>
          <w:b/>
          <w:bCs/>
          <w:sz w:val="26"/>
          <w:szCs w:val="28"/>
          <w:rtl/>
          <w:lang w:bidi="ar-SA"/>
        </w:rPr>
        <w:t xml:space="preserve"> عضلات بازوها و پاها</w:t>
      </w:r>
    </w:p>
    <w:p w:rsidR="008C6295" w:rsidRPr="00224F20" w:rsidRDefault="008C6295" w:rsidP="00AC652B">
      <w:pPr>
        <w:ind w:hanging="264"/>
        <w:jc w:val="both"/>
        <w:rPr>
          <w:rFonts w:cs="B Titr"/>
          <w:sz w:val="28"/>
          <w:szCs w:val="28"/>
          <w:rtl/>
        </w:rPr>
      </w:pPr>
      <w:r w:rsidRPr="00224F20">
        <w:rPr>
          <w:rFonts w:cs="B Titr"/>
          <w:sz w:val="28"/>
          <w:szCs w:val="28"/>
          <w:rtl/>
        </w:rPr>
        <w:t>پ</w:t>
      </w:r>
      <w:r w:rsidRPr="00224F20">
        <w:rPr>
          <w:rFonts w:cs="B Titr" w:hint="cs"/>
          <w:sz w:val="28"/>
          <w:szCs w:val="28"/>
          <w:rtl/>
        </w:rPr>
        <w:t>یشگیری</w:t>
      </w:r>
      <w:r w:rsidRPr="00224F20">
        <w:rPr>
          <w:rFonts w:cs="B Titr"/>
          <w:sz w:val="28"/>
          <w:szCs w:val="28"/>
          <w:rtl/>
        </w:rPr>
        <w:t xml:space="preserve"> از ابتلا به بوتول</w:t>
      </w:r>
      <w:r w:rsidRPr="00224F20">
        <w:rPr>
          <w:rFonts w:cs="B Titr" w:hint="cs"/>
          <w:sz w:val="28"/>
          <w:szCs w:val="28"/>
          <w:rtl/>
        </w:rPr>
        <w:t>یسم</w:t>
      </w:r>
      <w:r w:rsidRPr="00224F20">
        <w:rPr>
          <w:rFonts w:cs="B Titr"/>
          <w:sz w:val="28"/>
          <w:szCs w:val="28"/>
          <w:rtl/>
        </w:rPr>
        <w:t xml:space="preserve"> ناش</w:t>
      </w:r>
      <w:r w:rsidRPr="00224F20">
        <w:rPr>
          <w:rFonts w:cs="B Titr" w:hint="cs"/>
          <w:sz w:val="28"/>
          <w:szCs w:val="28"/>
          <w:rtl/>
        </w:rPr>
        <w:t>ی</w:t>
      </w:r>
      <w:r w:rsidRPr="00224F20">
        <w:rPr>
          <w:rFonts w:cs="B Titr"/>
          <w:sz w:val="28"/>
          <w:szCs w:val="28"/>
          <w:rtl/>
        </w:rPr>
        <w:t xml:space="preserve"> از مسموم</w:t>
      </w:r>
      <w:r w:rsidRPr="00224F20">
        <w:rPr>
          <w:rFonts w:cs="B Titr" w:hint="cs"/>
          <w:sz w:val="28"/>
          <w:szCs w:val="28"/>
          <w:rtl/>
        </w:rPr>
        <w:t>یت</w:t>
      </w:r>
      <w:r w:rsidRPr="00224F20">
        <w:rPr>
          <w:rFonts w:cs="B Titr"/>
          <w:sz w:val="28"/>
          <w:szCs w:val="28"/>
          <w:rtl/>
        </w:rPr>
        <w:t xml:space="preserve"> غذا</w:t>
      </w:r>
      <w:r w:rsidRPr="00224F20">
        <w:rPr>
          <w:rFonts w:cs="B Titr" w:hint="cs"/>
          <w:sz w:val="28"/>
          <w:szCs w:val="28"/>
          <w:rtl/>
        </w:rPr>
        <w:t>یی</w:t>
      </w:r>
      <w:r w:rsidR="00AC652B">
        <w:rPr>
          <w:rFonts w:cs="B Titr" w:hint="cs"/>
          <w:sz w:val="28"/>
          <w:szCs w:val="28"/>
          <w:rtl/>
        </w:rPr>
        <w:t xml:space="preserve"> </w:t>
      </w:r>
      <w:r w:rsidR="00891DFD">
        <w:rPr>
          <w:rFonts w:cs="B Titr" w:hint="cs"/>
          <w:sz w:val="28"/>
          <w:szCs w:val="28"/>
          <w:rtl/>
        </w:rPr>
        <w:t>:</w:t>
      </w:r>
    </w:p>
    <w:p w:rsidR="00F2362E" w:rsidRPr="00891DFD" w:rsidRDefault="00F2362E" w:rsidP="00BE4E9F">
      <w:pPr>
        <w:pStyle w:val="ListParagraph"/>
        <w:numPr>
          <w:ilvl w:val="1"/>
          <w:numId w:val="4"/>
        </w:numPr>
        <w:tabs>
          <w:tab w:val="right" w:pos="-270"/>
          <w:tab w:val="right" w:pos="270"/>
        </w:tabs>
        <w:ind w:left="-69" w:hanging="381"/>
        <w:jc w:val="lowKashida"/>
        <w:rPr>
          <w:rFonts w:cs="B Mitra"/>
          <w:b/>
          <w:bCs/>
          <w:sz w:val="26"/>
          <w:szCs w:val="26"/>
          <w:rtl/>
        </w:rPr>
      </w:pPr>
      <w:r w:rsidRPr="00891DFD">
        <w:rPr>
          <w:rFonts w:cs="B Mitra" w:hint="cs"/>
          <w:b/>
          <w:bCs/>
          <w:sz w:val="26"/>
          <w:szCs w:val="26"/>
          <w:rtl/>
        </w:rPr>
        <w:t>از خرید لبنیات فاقد مشخصات بهداشتی مثل ماست پوستی ، پنیر پوستی و مصرف آن جدا خوداری کنید .</w:t>
      </w:r>
    </w:p>
    <w:p w:rsidR="00F54B25" w:rsidRPr="00BE4E9F" w:rsidRDefault="00F54B25" w:rsidP="00BE4E9F">
      <w:pPr>
        <w:pStyle w:val="ListParagraph"/>
        <w:numPr>
          <w:ilvl w:val="1"/>
          <w:numId w:val="4"/>
        </w:numPr>
        <w:tabs>
          <w:tab w:val="right" w:pos="-270"/>
          <w:tab w:val="right" w:pos="270"/>
        </w:tabs>
        <w:ind w:left="-69" w:hanging="381"/>
        <w:jc w:val="lowKashida"/>
        <w:rPr>
          <w:rFonts w:cs="B Mitra"/>
          <w:b/>
          <w:bCs/>
          <w:sz w:val="26"/>
          <w:szCs w:val="26"/>
          <w:rtl/>
        </w:rPr>
      </w:pPr>
      <w:r w:rsidRPr="00BE4E9F">
        <w:rPr>
          <w:rFonts w:cs="B Mitra" w:hint="cs"/>
          <w:b/>
          <w:bCs/>
          <w:sz w:val="26"/>
          <w:szCs w:val="26"/>
          <w:rtl/>
        </w:rPr>
        <w:t xml:space="preserve">سبزیجاتی </w:t>
      </w:r>
      <w:r w:rsidR="008C6295" w:rsidRPr="00BE4E9F">
        <w:rPr>
          <w:rFonts w:cs="B Mitra"/>
          <w:b/>
          <w:bCs/>
          <w:sz w:val="26"/>
          <w:szCs w:val="26"/>
          <w:rtl/>
        </w:rPr>
        <w:t>را که در منزل فر</w:t>
      </w:r>
      <w:r w:rsidR="00341CFC" w:rsidRPr="00BE4E9F">
        <w:rPr>
          <w:rFonts w:cs="B Mitra" w:hint="cs"/>
          <w:b/>
          <w:bCs/>
          <w:sz w:val="26"/>
          <w:szCs w:val="26"/>
          <w:rtl/>
        </w:rPr>
        <w:t>آ</w:t>
      </w:r>
      <w:r w:rsidR="008C6295" w:rsidRPr="00BE4E9F">
        <w:rPr>
          <w:rFonts w:cs="B Mitra"/>
          <w:b/>
          <w:bCs/>
          <w:sz w:val="26"/>
          <w:szCs w:val="26"/>
          <w:rtl/>
        </w:rPr>
        <w:t>ور</w:t>
      </w:r>
      <w:r w:rsidR="008C6295" w:rsidRPr="00BE4E9F">
        <w:rPr>
          <w:rFonts w:cs="B Mitra" w:hint="cs"/>
          <w:b/>
          <w:bCs/>
          <w:sz w:val="26"/>
          <w:szCs w:val="26"/>
          <w:rtl/>
        </w:rPr>
        <w:t>ی</w:t>
      </w:r>
      <w:r w:rsidR="008C6295" w:rsidRPr="00BE4E9F">
        <w:rPr>
          <w:rFonts w:cs="B Mitra"/>
          <w:b/>
          <w:bCs/>
          <w:sz w:val="26"/>
          <w:szCs w:val="26"/>
          <w:rtl/>
        </w:rPr>
        <w:t xml:space="preserve"> و کنسرو م</w:t>
      </w:r>
      <w:r w:rsidRPr="00BE4E9F">
        <w:rPr>
          <w:rFonts w:cs="B Mitra" w:hint="cs"/>
          <w:b/>
          <w:bCs/>
          <w:sz w:val="26"/>
          <w:szCs w:val="26"/>
          <w:rtl/>
        </w:rPr>
        <w:t xml:space="preserve">ی‌شوند ( مانند کنسرو نخود فرنگی یا ذرت ) </w:t>
      </w:r>
      <w:r w:rsidR="00F2362E" w:rsidRPr="00BE4E9F">
        <w:rPr>
          <w:rFonts w:cs="B Mitra" w:hint="cs"/>
          <w:b/>
          <w:bCs/>
          <w:sz w:val="26"/>
          <w:szCs w:val="26"/>
          <w:rtl/>
        </w:rPr>
        <w:t xml:space="preserve">قبل از مصرف </w:t>
      </w:r>
      <w:r w:rsidRPr="00BE4E9F">
        <w:rPr>
          <w:rFonts w:cs="B Mitra" w:hint="cs"/>
          <w:b/>
          <w:bCs/>
          <w:sz w:val="26"/>
          <w:szCs w:val="26"/>
          <w:rtl/>
        </w:rPr>
        <w:t>در زود پز به مدت 30 دقیقه بجوشانید .</w:t>
      </w:r>
    </w:p>
    <w:p w:rsidR="008C6295" w:rsidRPr="00BE4E9F" w:rsidRDefault="00F54B25" w:rsidP="00BE4E9F">
      <w:pPr>
        <w:pStyle w:val="ListParagraph"/>
        <w:numPr>
          <w:ilvl w:val="1"/>
          <w:numId w:val="4"/>
        </w:numPr>
        <w:tabs>
          <w:tab w:val="right" w:pos="-270"/>
          <w:tab w:val="right" w:pos="270"/>
        </w:tabs>
        <w:ind w:left="-69" w:hanging="381"/>
        <w:jc w:val="lowKashida"/>
        <w:rPr>
          <w:rFonts w:cs="B Mitra"/>
          <w:b/>
          <w:bCs/>
          <w:sz w:val="26"/>
          <w:szCs w:val="26"/>
          <w:rtl/>
        </w:rPr>
      </w:pPr>
      <w:r w:rsidRPr="00BE4E9F">
        <w:rPr>
          <w:rFonts w:cs="B Mitra" w:hint="cs"/>
          <w:b/>
          <w:bCs/>
          <w:sz w:val="26"/>
          <w:szCs w:val="26"/>
          <w:rtl/>
        </w:rPr>
        <w:t>کنسروهای صنعتی را قبل از مصرف حداقل به مدت 10 دقیقه بجوشانید .</w:t>
      </w:r>
      <w:r w:rsidR="008C6295" w:rsidRPr="00BE4E9F">
        <w:rPr>
          <w:rFonts w:cs="B Mitra"/>
          <w:b/>
          <w:bCs/>
          <w:sz w:val="26"/>
          <w:szCs w:val="26"/>
          <w:rtl/>
        </w:rPr>
        <w:t xml:space="preserve"> </w:t>
      </w:r>
    </w:p>
    <w:p w:rsidR="000C017A" w:rsidRPr="00BE4E9F" w:rsidRDefault="008C6295" w:rsidP="00BE4E9F">
      <w:pPr>
        <w:pStyle w:val="ListParagraph"/>
        <w:numPr>
          <w:ilvl w:val="1"/>
          <w:numId w:val="4"/>
        </w:numPr>
        <w:tabs>
          <w:tab w:val="right" w:pos="-270"/>
          <w:tab w:val="right" w:pos="270"/>
        </w:tabs>
        <w:ind w:left="-69" w:hanging="381"/>
        <w:jc w:val="lowKashida"/>
        <w:rPr>
          <w:rFonts w:cs="B Mitra"/>
          <w:b/>
          <w:bCs/>
          <w:sz w:val="26"/>
          <w:szCs w:val="26"/>
          <w:rtl/>
        </w:rPr>
      </w:pPr>
      <w:r w:rsidRPr="00BE4E9F">
        <w:rPr>
          <w:rFonts w:cs="B Mitra" w:hint="cs"/>
          <w:b/>
          <w:bCs/>
          <w:sz w:val="26"/>
          <w:szCs w:val="26"/>
          <w:rtl/>
        </w:rPr>
        <w:t>برای</w:t>
      </w:r>
      <w:r w:rsidRPr="00BE4E9F">
        <w:rPr>
          <w:rFonts w:cs="B Mitra"/>
          <w:b/>
          <w:bCs/>
          <w:sz w:val="26"/>
          <w:szCs w:val="26"/>
          <w:rtl/>
        </w:rPr>
        <w:t xml:space="preserve"> ا</w:t>
      </w:r>
      <w:r w:rsidRPr="00BE4E9F">
        <w:rPr>
          <w:rFonts w:cs="B Mitra" w:hint="cs"/>
          <w:b/>
          <w:bCs/>
          <w:sz w:val="26"/>
          <w:szCs w:val="26"/>
          <w:rtl/>
        </w:rPr>
        <w:t>ینکه</w:t>
      </w:r>
      <w:r w:rsidRPr="00BE4E9F">
        <w:rPr>
          <w:rFonts w:cs="B Mitra"/>
          <w:b/>
          <w:bCs/>
          <w:sz w:val="26"/>
          <w:szCs w:val="26"/>
          <w:rtl/>
        </w:rPr>
        <w:t xml:space="preserve"> مطمئن شو</w:t>
      </w:r>
      <w:r w:rsidRPr="00BE4E9F">
        <w:rPr>
          <w:rFonts w:cs="B Mitra" w:hint="cs"/>
          <w:b/>
          <w:bCs/>
          <w:sz w:val="26"/>
          <w:szCs w:val="26"/>
          <w:rtl/>
        </w:rPr>
        <w:t>ید</w:t>
      </w:r>
      <w:r w:rsidRPr="00BE4E9F">
        <w:rPr>
          <w:rFonts w:cs="B Mitra"/>
          <w:b/>
          <w:bCs/>
          <w:sz w:val="26"/>
          <w:szCs w:val="26"/>
          <w:rtl/>
        </w:rPr>
        <w:t xml:space="preserve"> غذا</w:t>
      </w:r>
      <w:r w:rsidRPr="00BE4E9F">
        <w:rPr>
          <w:rFonts w:cs="B Mitra" w:hint="cs"/>
          <w:b/>
          <w:bCs/>
          <w:sz w:val="26"/>
          <w:szCs w:val="26"/>
          <w:rtl/>
        </w:rPr>
        <w:t>یی</w:t>
      </w:r>
      <w:r w:rsidRPr="00BE4E9F">
        <w:rPr>
          <w:rFonts w:cs="B Mitra"/>
          <w:b/>
          <w:bCs/>
          <w:sz w:val="26"/>
          <w:szCs w:val="26"/>
          <w:rtl/>
        </w:rPr>
        <w:t xml:space="preserve"> سالم است </w:t>
      </w:r>
      <w:r w:rsidRPr="00BE4E9F">
        <w:rPr>
          <w:rFonts w:cs="B Mitra" w:hint="cs"/>
          <w:b/>
          <w:bCs/>
          <w:sz w:val="26"/>
          <w:szCs w:val="26"/>
          <w:rtl/>
        </w:rPr>
        <w:t>یا</w:t>
      </w:r>
      <w:r w:rsidRPr="00BE4E9F">
        <w:rPr>
          <w:rFonts w:cs="B Mitra"/>
          <w:b/>
          <w:bCs/>
          <w:sz w:val="26"/>
          <w:szCs w:val="26"/>
          <w:rtl/>
        </w:rPr>
        <w:t xml:space="preserve"> نه</w:t>
      </w:r>
      <w:r w:rsidR="00755059" w:rsidRPr="00BE4E9F">
        <w:rPr>
          <w:rFonts w:cs="B Mitra" w:hint="cs"/>
          <w:b/>
          <w:bCs/>
          <w:sz w:val="26"/>
          <w:szCs w:val="26"/>
          <w:rtl/>
        </w:rPr>
        <w:t xml:space="preserve"> </w:t>
      </w:r>
      <w:r w:rsidRPr="00BE4E9F">
        <w:rPr>
          <w:rFonts w:cs="B Mitra"/>
          <w:b/>
          <w:bCs/>
          <w:sz w:val="26"/>
          <w:szCs w:val="26"/>
          <w:rtl/>
        </w:rPr>
        <w:t>، آن را نچش</w:t>
      </w:r>
      <w:r w:rsidRPr="00BE4E9F">
        <w:rPr>
          <w:rFonts w:cs="B Mitra" w:hint="cs"/>
          <w:b/>
          <w:bCs/>
          <w:sz w:val="26"/>
          <w:szCs w:val="26"/>
          <w:rtl/>
        </w:rPr>
        <w:t>ید</w:t>
      </w:r>
      <w:r w:rsidR="00891DFD">
        <w:rPr>
          <w:rFonts w:cs="B Mitra" w:hint="cs"/>
          <w:b/>
          <w:bCs/>
          <w:sz w:val="26"/>
          <w:szCs w:val="26"/>
          <w:rtl/>
        </w:rPr>
        <w:t xml:space="preserve"> </w:t>
      </w:r>
      <w:r w:rsidRPr="00BE4E9F">
        <w:rPr>
          <w:rFonts w:cs="B Mitra"/>
          <w:b/>
          <w:bCs/>
          <w:sz w:val="26"/>
          <w:szCs w:val="26"/>
          <w:rtl/>
        </w:rPr>
        <w:t>.</w:t>
      </w:r>
    </w:p>
    <w:p w:rsidR="008C6295" w:rsidRPr="00BE4E9F" w:rsidRDefault="008C6295" w:rsidP="00891DFD">
      <w:pPr>
        <w:pStyle w:val="ListParagraph"/>
        <w:numPr>
          <w:ilvl w:val="1"/>
          <w:numId w:val="4"/>
        </w:numPr>
        <w:tabs>
          <w:tab w:val="right" w:pos="-270"/>
          <w:tab w:val="right" w:pos="270"/>
        </w:tabs>
        <w:ind w:left="-69" w:hanging="381"/>
        <w:jc w:val="lowKashida"/>
        <w:rPr>
          <w:rFonts w:cs="B Mitra"/>
          <w:b/>
          <w:bCs/>
          <w:sz w:val="26"/>
          <w:szCs w:val="26"/>
          <w:rtl/>
        </w:rPr>
      </w:pPr>
      <w:r w:rsidRPr="00BE4E9F">
        <w:rPr>
          <w:rFonts w:cs="B Mitra"/>
          <w:b/>
          <w:bCs/>
          <w:sz w:val="26"/>
          <w:szCs w:val="26"/>
          <w:rtl/>
        </w:rPr>
        <w:t>قوط</w:t>
      </w:r>
      <w:r w:rsidRPr="00BE4E9F">
        <w:rPr>
          <w:rFonts w:cs="B Mitra" w:hint="cs"/>
          <w:b/>
          <w:bCs/>
          <w:sz w:val="26"/>
          <w:szCs w:val="26"/>
          <w:rtl/>
        </w:rPr>
        <w:t>ی‌های</w:t>
      </w:r>
      <w:r w:rsidRPr="00BE4E9F">
        <w:rPr>
          <w:rFonts w:cs="B Mitra"/>
          <w:b/>
          <w:bCs/>
          <w:sz w:val="26"/>
          <w:szCs w:val="26"/>
          <w:rtl/>
        </w:rPr>
        <w:t xml:space="preserve"> کنسرو</w:t>
      </w:r>
      <w:r w:rsidRPr="00BE4E9F">
        <w:rPr>
          <w:rFonts w:cs="B Mitra" w:hint="cs"/>
          <w:b/>
          <w:bCs/>
          <w:sz w:val="26"/>
          <w:szCs w:val="26"/>
          <w:rtl/>
        </w:rPr>
        <w:t>ی</w:t>
      </w:r>
      <w:r w:rsidR="00DC0DE8" w:rsidRPr="00BE4E9F">
        <w:rPr>
          <w:rFonts w:cs="B Mitra" w:hint="cs"/>
          <w:b/>
          <w:bCs/>
          <w:sz w:val="26"/>
          <w:szCs w:val="26"/>
          <w:rtl/>
        </w:rPr>
        <w:t xml:space="preserve"> که</w:t>
      </w:r>
      <w:r w:rsidRPr="00BE4E9F">
        <w:rPr>
          <w:rFonts w:cs="B Mitra"/>
          <w:b/>
          <w:bCs/>
          <w:sz w:val="26"/>
          <w:szCs w:val="26"/>
          <w:rtl/>
        </w:rPr>
        <w:t xml:space="preserve"> برآمده هستند</w:t>
      </w:r>
      <w:r w:rsidR="00755059" w:rsidRPr="00BE4E9F">
        <w:rPr>
          <w:rFonts w:cs="B Mitra" w:hint="cs"/>
          <w:b/>
          <w:bCs/>
          <w:sz w:val="26"/>
          <w:szCs w:val="26"/>
          <w:rtl/>
        </w:rPr>
        <w:t xml:space="preserve"> </w:t>
      </w:r>
      <w:r w:rsidRPr="00BE4E9F">
        <w:rPr>
          <w:rFonts w:cs="B Mitra"/>
          <w:b/>
          <w:bCs/>
          <w:sz w:val="26"/>
          <w:szCs w:val="26"/>
          <w:rtl/>
        </w:rPr>
        <w:t xml:space="preserve">، نشت کرده </w:t>
      </w:r>
      <w:r w:rsidRPr="00BE4E9F">
        <w:rPr>
          <w:rFonts w:cs="B Mitra" w:hint="cs"/>
          <w:b/>
          <w:bCs/>
          <w:sz w:val="26"/>
          <w:szCs w:val="26"/>
          <w:rtl/>
        </w:rPr>
        <w:t>یا</w:t>
      </w:r>
      <w:r w:rsidRPr="00BE4E9F">
        <w:rPr>
          <w:rFonts w:cs="B Mitra"/>
          <w:b/>
          <w:bCs/>
          <w:sz w:val="26"/>
          <w:szCs w:val="26"/>
          <w:rtl/>
        </w:rPr>
        <w:t xml:space="preserve"> </w:t>
      </w:r>
      <w:r w:rsidR="00755059" w:rsidRPr="00BE4E9F">
        <w:rPr>
          <w:rFonts w:cs="B Mitra" w:hint="cs"/>
          <w:b/>
          <w:bCs/>
          <w:sz w:val="26"/>
          <w:szCs w:val="26"/>
          <w:rtl/>
        </w:rPr>
        <w:t xml:space="preserve">زنگ زده و </w:t>
      </w:r>
      <w:r w:rsidRPr="00BE4E9F">
        <w:rPr>
          <w:rFonts w:cs="B Mitra"/>
          <w:b/>
          <w:bCs/>
          <w:sz w:val="26"/>
          <w:szCs w:val="26"/>
          <w:rtl/>
        </w:rPr>
        <w:t>آس</w:t>
      </w:r>
      <w:r w:rsidRPr="00BE4E9F">
        <w:rPr>
          <w:rFonts w:cs="B Mitra" w:hint="cs"/>
          <w:b/>
          <w:bCs/>
          <w:sz w:val="26"/>
          <w:szCs w:val="26"/>
          <w:rtl/>
        </w:rPr>
        <w:t>یب‌دیده</w:t>
      </w:r>
      <w:r w:rsidRPr="00BE4E9F">
        <w:rPr>
          <w:rFonts w:cs="B Mitra"/>
          <w:b/>
          <w:bCs/>
          <w:sz w:val="26"/>
          <w:szCs w:val="26"/>
          <w:rtl/>
        </w:rPr>
        <w:t xml:space="preserve"> به</w:t>
      </w:r>
      <w:r w:rsidR="00F54B25" w:rsidRPr="00BE4E9F">
        <w:rPr>
          <w:rFonts w:cs="B Mitra" w:hint="cs"/>
          <w:b/>
          <w:bCs/>
          <w:sz w:val="26"/>
          <w:szCs w:val="26"/>
          <w:rtl/>
        </w:rPr>
        <w:t xml:space="preserve"> </w:t>
      </w:r>
      <w:r w:rsidRPr="00BE4E9F">
        <w:rPr>
          <w:rFonts w:cs="B Mitra"/>
          <w:b/>
          <w:bCs/>
          <w:sz w:val="26"/>
          <w:szCs w:val="26"/>
          <w:rtl/>
        </w:rPr>
        <w:t>‌نظر م</w:t>
      </w:r>
      <w:r w:rsidRPr="00BE4E9F">
        <w:rPr>
          <w:rFonts w:cs="B Mitra" w:hint="cs"/>
          <w:b/>
          <w:bCs/>
          <w:sz w:val="26"/>
          <w:szCs w:val="26"/>
          <w:rtl/>
        </w:rPr>
        <w:t>ی‌رسند</w:t>
      </w:r>
      <w:r w:rsidR="00DC0DE8" w:rsidRPr="00BE4E9F">
        <w:rPr>
          <w:rFonts w:cs="B Mitra" w:hint="cs"/>
          <w:b/>
          <w:bCs/>
          <w:sz w:val="26"/>
          <w:szCs w:val="26"/>
          <w:rtl/>
        </w:rPr>
        <w:t xml:space="preserve"> ، را </w:t>
      </w:r>
      <w:r w:rsidRPr="00BE4E9F">
        <w:rPr>
          <w:rFonts w:cs="B Mitra"/>
          <w:b/>
          <w:bCs/>
          <w:sz w:val="26"/>
          <w:szCs w:val="26"/>
          <w:rtl/>
        </w:rPr>
        <w:t>دور ب</w:t>
      </w:r>
      <w:r w:rsidRPr="00BE4E9F">
        <w:rPr>
          <w:rFonts w:cs="B Mitra" w:hint="cs"/>
          <w:b/>
          <w:bCs/>
          <w:sz w:val="26"/>
          <w:szCs w:val="26"/>
          <w:rtl/>
        </w:rPr>
        <w:t>یندازید</w:t>
      </w:r>
      <w:r w:rsidR="00891DFD">
        <w:rPr>
          <w:rFonts w:cs="B Mitra" w:hint="cs"/>
          <w:b/>
          <w:bCs/>
          <w:sz w:val="26"/>
          <w:szCs w:val="26"/>
          <w:rtl/>
        </w:rPr>
        <w:t xml:space="preserve"> </w:t>
      </w:r>
      <w:r w:rsidRPr="00BE4E9F">
        <w:rPr>
          <w:rFonts w:cs="B Mitra"/>
          <w:b/>
          <w:bCs/>
          <w:sz w:val="26"/>
          <w:szCs w:val="26"/>
          <w:rtl/>
        </w:rPr>
        <w:t>.</w:t>
      </w:r>
    </w:p>
    <w:p w:rsidR="008C6295" w:rsidRDefault="008C6295" w:rsidP="00BE4E9F">
      <w:pPr>
        <w:pStyle w:val="ListParagraph"/>
        <w:numPr>
          <w:ilvl w:val="1"/>
          <w:numId w:val="4"/>
        </w:numPr>
        <w:tabs>
          <w:tab w:val="right" w:pos="-270"/>
          <w:tab w:val="right" w:pos="270"/>
        </w:tabs>
        <w:ind w:left="-69" w:hanging="381"/>
        <w:jc w:val="lowKashida"/>
        <w:rPr>
          <w:rFonts w:cs="B Mitra"/>
          <w:b/>
          <w:bCs/>
          <w:sz w:val="26"/>
          <w:szCs w:val="26"/>
        </w:rPr>
      </w:pPr>
      <w:r w:rsidRPr="00BE4E9F">
        <w:rPr>
          <w:rFonts w:cs="B Mitra" w:hint="cs"/>
          <w:b/>
          <w:bCs/>
          <w:sz w:val="26"/>
          <w:szCs w:val="26"/>
          <w:rtl/>
        </w:rPr>
        <w:t>به</w:t>
      </w:r>
      <w:r w:rsidRPr="00BE4E9F">
        <w:rPr>
          <w:rFonts w:cs="B Mitra"/>
          <w:b/>
          <w:bCs/>
          <w:sz w:val="26"/>
          <w:szCs w:val="26"/>
          <w:rtl/>
        </w:rPr>
        <w:t xml:space="preserve"> بچه‌ها</w:t>
      </w:r>
      <w:r w:rsidRPr="00BE4E9F">
        <w:rPr>
          <w:rFonts w:cs="B Mitra" w:hint="cs"/>
          <w:b/>
          <w:bCs/>
          <w:sz w:val="26"/>
          <w:szCs w:val="26"/>
          <w:rtl/>
        </w:rPr>
        <w:t>ی</w:t>
      </w:r>
      <w:r w:rsidRPr="00BE4E9F">
        <w:rPr>
          <w:rFonts w:cs="B Mitra"/>
          <w:b/>
          <w:bCs/>
          <w:sz w:val="26"/>
          <w:szCs w:val="26"/>
          <w:rtl/>
        </w:rPr>
        <w:t xml:space="preserve"> ز</w:t>
      </w:r>
      <w:r w:rsidRPr="00BE4E9F">
        <w:rPr>
          <w:rFonts w:cs="B Mitra" w:hint="cs"/>
          <w:b/>
          <w:bCs/>
          <w:sz w:val="26"/>
          <w:szCs w:val="26"/>
          <w:rtl/>
        </w:rPr>
        <w:t>یر</w:t>
      </w:r>
      <w:r w:rsidRPr="00BE4E9F">
        <w:rPr>
          <w:rFonts w:cs="B Mitra"/>
          <w:b/>
          <w:bCs/>
          <w:sz w:val="26"/>
          <w:szCs w:val="26"/>
          <w:rtl/>
        </w:rPr>
        <w:t xml:space="preserve"> </w:t>
      </w:r>
      <w:r w:rsidRPr="00BE4E9F">
        <w:rPr>
          <w:rFonts w:cs="B Mitra" w:hint="cs"/>
          <w:b/>
          <w:bCs/>
          <w:sz w:val="26"/>
          <w:szCs w:val="26"/>
          <w:rtl/>
        </w:rPr>
        <w:t>یک</w:t>
      </w:r>
      <w:r w:rsidRPr="00BE4E9F">
        <w:rPr>
          <w:rFonts w:cs="B Mitra"/>
          <w:b/>
          <w:bCs/>
          <w:sz w:val="26"/>
          <w:szCs w:val="26"/>
          <w:rtl/>
        </w:rPr>
        <w:t xml:space="preserve"> سال</w:t>
      </w:r>
      <w:r w:rsidR="00F2362E" w:rsidRPr="00BE4E9F">
        <w:rPr>
          <w:rFonts w:cs="B Mitra" w:hint="cs"/>
          <w:b/>
          <w:bCs/>
          <w:sz w:val="26"/>
          <w:szCs w:val="26"/>
          <w:rtl/>
        </w:rPr>
        <w:t xml:space="preserve"> </w:t>
      </w:r>
      <w:r w:rsidRPr="00BE4E9F">
        <w:rPr>
          <w:rFonts w:cs="B Mitra"/>
          <w:b/>
          <w:bCs/>
          <w:sz w:val="26"/>
          <w:szCs w:val="26"/>
          <w:rtl/>
        </w:rPr>
        <w:t>، عسل نده</w:t>
      </w:r>
      <w:r w:rsidRPr="00BE4E9F">
        <w:rPr>
          <w:rFonts w:cs="B Mitra" w:hint="cs"/>
          <w:b/>
          <w:bCs/>
          <w:sz w:val="26"/>
          <w:szCs w:val="26"/>
          <w:rtl/>
        </w:rPr>
        <w:t>ید</w:t>
      </w:r>
      <w:r w:rsidR="00891DFD">
        <w:rPr>
          <w:rFonts w:cs="B Mitra" w:hint="cs"/>
          <w:b/>
          <w:bCs/>
          <w:sz w:val="26"/>
          <w:szCs w:val="26"/>
          <w:rtl/>
        </w:rPr>
        <w:t xml:space="preserve"> </w:t>
      </w:r>
      <w:r w:rsidRPr="00BE4E9F">
        <w:rPr>
          <w:rFonts w:cs="B Mitra"/>
          <w:b/>
          <w:bCs/>
          <w:sz w:val="26"/>
          <w:szCs w:val="26"/>
          <w:rtl/>
        </w:rPr>
        <w:t>.</w:t>
      </w:r>
    </w:p>
    <w:p w:rsidR="00E76B5A" w:rsidRDefault="00E76B5A" w:rsidP="00E76B5A">
      <w:pPr>
        <w:pStyle w:val="ListParagraph"/>
        <w:tabs>
          <w:tab w:val="right" w:pos="-270"/>
          <w:tab w:val="right" w:pos="270"/>
        </w:tabs>
        <w:ind w:left="-69"/>
        <w:jc w:val="lowKashida"/>
        <w:rPr>
          <w:rFonts w:cs="B Mitra"/>
          <w:b/>
          <w:bCs/>
          <w:sz w:val="26"/>
          <w:szCs w:val="26"/>
        </w:rPr>
      </w:pPr>
    </w:p>
    <w:p w:rsidR="00891DFD" w:rsidRDefault="00224F20" w:rsidP="00E76B5A">
      <w:pPr>
        <w:spacing w:after="0" w:line="240" w:lineRule="auto"/>
        <w:rPr>
          <w:rFonts w:ascii="IranNastaliq" w:hAnsi="IranNastaliq" w:cs="B Zar"/>
          <w:b/>
          <w:bCs/>
          <w:sz w:val="30"/>
          <w:szCs w:val="30"/>
          <w:rtl/>
        </w:rPr>
      </w:pPr>
      <w:r w:rsidRPr="00E76B5A">
        <w:rPr>
          <w:rFonts w:ascii="IranNastaliq" w:hAnsi="IranNastaliq" w:cs="B Zar"/>
          <w:b/>
          <w:bCs/>
          <w:sz w:val="30"/>
          <w:szCs w:val="30"/>
          <w:rtl/>
        </w:rPr>
        <w:t xml:space="preserve">در صورت </w:t>
      </w:r>
      <w:r w:rsidR="00F2362E" w:rsidRPr="00E76B5A">
        <w:rPr>
          <w:rFonts w:ascii="IranNastaliq" w:hAnsi="IranNastaliq" w:cs="B Zar"/>
          <w:b/>
          <w:bCs/>
          <w:sz w:val="30"/>
          <w:szCs w:val="30"/>
          <w:rtl/>
        </w:rPr>
        <w:t xml:space="preserve">مصرف مواد غذایی فوق و </w:t>
      </w:r>
      <w:r w:rsidRPr="00E76B5A">
        <w:rPr>
          <w:rFonts w:ascii="IranNastaliq" w:hAnsi="IranNastaliq" w:cs="B Zar"/>
          <w:b/>
          <w:bCs/>
          <w:sz w:val="30"/>
          <w:szCs w:val="30"/>
          <w:rtl/>
        </w:rPr>
        <w:t>بروز علایم ذکر شد</w:t>
      </w:r>
      <w:r w:rsidR="00F2362E" w:rsidRPr="00E76B5A">
        <w:rPr>
          <w:rFonts w:ascii="IranNastaliq" w:hAnsi="IranNastaliq" w:cs="B Zar"/>
          <w:b/>
          <w:bCs/>
          <w:sz w:val="30"/>
          <w:szCs w:val="30"/>
          <w:rtl/>
        </w:rPr>
        <w:t>ه</w:t>
      </w:r>
      <w:r w:rsidRPr="00E76B5A">
        <w:rPr>
          <w:rFonts w:ascii="IranNastaliq" w:hAnsi="IranNastaliq" w:cs="B Zar"/>
          <w:b/>
          <w:bCs/>
          <w:sz w:val="30"/>
          <w:szCs w:val="30"/>
          <w:rtl/>
        </w:rPr>
        <w:t xml:space="preserve"> </w:t>
      </w:r>
      <w:r w:rsidR="00F2362E" w:rsidRPr="00E76B5A">
        <w:rPr>
          <w:rFonts w:ascii="IranNastaliq" w:hAnsi="IranNastaliq" w:cs="B Zar"/>
          <w:b/>
          <w:bCs/>
          <w:sz w:val="30"/>
          <w:szCs w:val="30"/>
          <w:rtl/>
        </w:rPr>
        <w:t xml:space="preserve">، </w:t>
      </w:r>
      <w:r w:rsidRPr="00E76B5A">
        <w:rPr>
          <w:rFonts w:ascii="IranNastaliq" w:hAnsi="IranNastaliq" w:cs="B Zar"/>
          <w:b/>
          <w:bCs/>
          <w:sz w:val="30"/>
          <w:szCs w:val="30"/>
          <w:rtl/>
        </w:rPr>
        <w:t>به مراکز درمانی و</w:t>
      </w:r>
      <w:r w:rsidR="00755059" w:rsidRPr="00E76B5A">
        <w:rPr>
          <w:rFonts w:ascii="IranNastaliq" w:hAnsi="IranNastaliq" w:cs="B Zar"/>
          <w:b/>
          <w:bCs/>
          <w:sz w:val="30"/>
          <w:szCs w:val="30"/>
          <w:rtl/>
        </w:rPr>
        <w:t xml:space="preserve"> </w:t>
      </w:r>
      <w:r w:rsidR="00E76B5A">
        <w:rPr>
          <w:rFonts w:ascii="IranNastaliq" w:hAnsi="IranNastaliq" w:cs="B Zar" w:hint="cs"/>
          <w:b/>
          <w:bCs/>
          <w:sz w:val="30"/>
          <w:szCs w:val="30"/>
          <w:rtl/>
        </w:rPr>
        <w:t>ب</w:t>
      </w:r>
      <w:r w:rsidRPr="00E76B5A">
        <w:rPr>
          <w:rFonts w:ascii="IranNastaliq" w:hAnsi="IranNastaliq" w:cs="B Zar"/>
          <w:b/>
          <w:bCs/>
          <w:sz w:val="30"/>
          <w:szCs w:val="30"/>
          <w:rtl/>
        </w:rPr>
        <w:t>یمارستان</w:t>
      </w:r>
      <w:r w:rsidR="00E76B5A">
        <w:rPr>
          <w:rFonts w:ascii="IranNastaliq" w:hAnsi="IranNastaliq" w:cs="B Zar" w:hint="cs"/>
          <w:b/>
          <w:bCs/>
          <w:sz w:val="30"/>
          <w:szCs w:val="30"/>
          <w:rtl/>
        </w:rPr>
        <w:t xml:space="preserve"> </w:t>
      </w:r>
      <w:r w:rsidRPr="00E76B5A">
        <w:rPr>
          <w:rFonts w:ascii="IranNastaliq" w:hAnsi="IranNastaliq" w:cs="B Zar"/>
          <w:b/>
          <w:bCs/>
          <w:sz w:val="30"/>
          <w:szCs w:val="30"/>
          <w:rtl/>
        </w:rPr>
        <w:t>ها مراجعه نمایید</w:t>
      </w:r>
      <w:r w:rsidR="00F2362E" w:rsidRPr="00E76B5A">
        <w:rPr>
          <w:rFonts w:ascii="IranNastaliq" w:hAnsi="IranNastaliq" w:cs="B Zar"/>
          <w:b/>
          <w:bCs/>
          <w:sz w:val="30"/>
          <w:szCs w:val="30"/>
          <w:rtl/>
        </w:rPr>
        <w:t xml:space="preserve"> و در صورت هر گونه سوال با شماره تلفن </w:t>
      </w:r>
      <w:r w:rsidR="00D740A1" w:rsidRPr="00E76B5A">
        <w:rPr>
          <w:rFonts w:ascii="IranNastaliq" w:hAnsi="IranNastaliq" w:cs="B Zar"/>
          <w:b/>
          <w:bCs/>
          <w:sz w:val="30"/>
          <w:szCs w:val="30"/>
        </w:rPr>
        <w:t xml:space="preserve"> </w:t>
      </w:r>
      <w:r w:rsidR="00F2362E" w:rsidRPr="00E76B5A">
        <w:rPr>
          <w:rFonts w:ascii="IranNastaliq" w:hAnsi="IranNastaliq" w:cs="B Zar"/>
          <w:b/>
          <w:bCs/>
          <w:sz w:val="30"/>
          <w:szCs w:val="30"/>
          <w:rtl/>
        </w:rPr>
        <w:t>43332604 تماس حاصل نمایید .</w:t>
      </w:r>
    </w:p>
    <w:p w:rsidR="00E76B5A" w:rsidRDefault="00E76B5A" w:rsidP="00E76B5A">
      <w:pPr>
        <w:spacing w:after="0" w:line="240" w:lineRule="auto"/>
        <w:rPr>
          <w:rFonts w:ascii="IranNastaliq" w:hAnsi="IranNastaliq" w:cs="IranNastaliq"/>
          <w:b/>
          <w:bCs/>
          <w:sz w:val="40"/>
          <w:szCs w:val="40"/>
          <w:rtl/>
        </w:rPr>
      </w:pPr>
    </w:p>
    <w:p w:rsidR="00DD5887" w:rsidRPr="00BE4E9F" w:rsidRDefault="00891DFD" w:rsidP="00891DFD">
      <w:pPr>
        <w:spacing w:after="0" w:line="240" w:lineRule="auto"/>
        <w:jc w:val="center"/>
        <w:rPr>
          <w:rFonts w:ascii="IranNastaliq" w:hAnsi="IranNastaliq" w:cs="IranNastaliq"/>
          <w:b/>
          <w:bCs/>
          <w:sz w:val="40"/>
          <w:szCs w:val="40"/>
          <w:rtl/>
        </w:rPr>
      </w:pPr>
      <w:r>
        <w:rPr>
          <w:rFonts w:ascii="IranNastaliq" w:hAnsi="IranNastaliq" w:cs="IranNastaliq" w:hint="cs"/>
          <w:b/>
          <w:bCs/>
          <w:sz w:val="40"/>
          <w:szCs w:val="40"/>
          <w:rtl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A03EFB">
        <w:rPr>
          <w:rFonts w:ascii="IranNastaliq" w:hAnsi="IranNastaliq" w:cs="IranNastaliq" w:hint="cs"/>
          <w:b/>
          <w:bCs/>
          <w:sz w:val="40"/>
          <w:szCs w:val="40"/>
          <w:rtl/>
        </w:rPr>
        <w:t xml:space="preserve">                         </w:t>
      </w:r>
      <w:r>
        <w:rPr>
          <w:rFonts w:ascii="IranNastaliq" w:hAnsi="IranNastaliq" w:cs="IranNastaliq" w:hint="cs"/>
          <w:b/>
          <w:bCs/>
          <w:sz w:val="40"/>
          <w:szCs w:val="40"/>
          <w:rtl/>
        </w:rPr>
        <w:t xml:space="preserve">                       </w:t>
      </w:r>
      <w:r w:rsidR="00DD5887" w:rsidRPr="00BE6035">
        <w:rPr>
          <w:rFonts w:cs="B Titr" w:hint="cs"/>
          <w:sz w:val="24"/>
          <w:szCs w:val="24"/>
          <w:rtl/>
        </w:rPr>
        <w:t xml:space="preserve">معاونت بهداشت </w:t>
      </w:r>
      <w:r w:rsidR="00DD5887" w:rsidRPr="00BE6035">
        <w:rPr>
          <w:rFonts w:ascii="Times New Roman" w:hAnsi="Times New Roman" w:cs="Times New Roman" w:hint="cs"/>
          <w:sz w:val="24"/>
          <w:szCs w:val="24"/>
          <w:rtl/>
        </w:rPr>
        <w:t>–</w:t>
      </w:r>
      <w:r w:rsidR="00DD5887" w:rsidRPr="00BE6035">
        <w:rPr>
          <w:rFonts w:cs="B Titr" w:hint="cs"/>
          <w:sz w:val="24"/>
          <w:szCs w:val="24"/>
          <w:rtl/>
        </w:rPr>
        <w:t xml:space="preserve"> گروه پیشگیری و مبارزه با بیماری</w:t>
      </w:r>
      <w:r>
        <w:rPr>
          <w:rFonts w:cs="B Titr" w:hint="cs"/>
          <w:sz w:val="24"/>
          <w:szCs w:val="24"/>
          <w:rtl/>
        </w:rPr>
        <w:t xml:space="preserve"> </w:t>
      </w:r>
      <w:r w:rsidR="00DD5887" w:rsidRPr="00BE6035">
        <w:rPr>
          <w:rFonts w:cs="B Titr" w:hint="cs"/>
          <w:sz w:val="24"/>
          <w:szCs w:val="24"/>
          <w:rtl/>
        </w:rPr>
        <w:t>ها</w:t>
      </w:r>
    </w:p>
    <w:sectPr w:rsidR="00DD5887" w:rsidRPr="00BE4E9F" w:rsidSect="00E76B5A">
      <w:type w:val="continuous"/>
      <w:pgSz w:w="11907" w:h="16839" w:code="9"/>
      <w:pgMar w:top="990" w:right="1551" w:bottom="900" w:left="810" w:header="708" w:footer="708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1C5B" w:rsidRDefault="000A1C5B" w:rsidP="00BE4E9F">
      <w:pPr>
        <w:spacing w:after="0" w:line="240" w:lineRule="auto"/>
      </w:pPr>
      <w:r>
        <w:separator/>
      </w:r>
    </w:p>
  </w:endnote>
  <w:endnote w:type="continuationSeparator" w:id="0">
    <w:p w:rsidR="000A1C5B" w:rsidRDefault="000A1C5B" w:rsidP="00BE4E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IRANSans">
    <w:altName w:val="Times New Roman"/>
    <w:panose1 w:val="00000000000000000000"/>
    <w:charset w:val="00"/>
    <w:family w:val="roman"/>
    <w:notTrueType/>
    <w:pitch w:val="default"/>
  </w:font>
  <w:font w:name="2  Tit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1C5B" w:rsidRDefault="000A1C5B" w:rsidP="00BE4E9F">
      <w:pPr>
        <w:spacing w:after="0" w:line="240" w:lineRule="auto"/>
      </w:pPr>
      <w:r>
        <w:separator/>
      </w:r>
    </w:p>
  </w:footnote>
  <w:footnote w:type="continuationSeparator" w:id="0">
    <w:p w:rsidR="000A1C5B" w:rsidRDefault="000A1C5B" w:rsidP="00BE4E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6A6D88"/>
    <w:multiLevelType w:val="hybridMultilevel"/>
    <w:tmpl w:val="D2268E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3001134">
      <w:numFmt w:val="bullet"/>
      <w:lvlText w:val="-"/>
      <w:lvlJc w:val="left"/>
      <w:pPr>
        <w:ind w:left="1440" w:hanging="360"/>
      </w:pPr>
      <w:rPr>
        <w:rFonts w:ascii="B Mitra" w:eastAsia="Calibri" w:hAnsi="B Mitra" w:cs="B Mitra" w:hint="default"/>
        <w:i w:val="0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DE4C6D"/>
    <w:multiLevelType w:val="hybridMultilevel"/>
    <w:tmpl w:val="5280882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0A2A97"/>
    <w:multiLevelType w:val="hybridMultilevel"/>
    <w:tmpl w:val="9F841812"/>
    <w:lvl w:ilvl="0" w:tplc="F80465D2">
      <w:start w:val="1"/>
      <w:numFmt w:val="decimal"/>
      <w:lvlText w:val="%1-"/>
      <w:lvlJc w:val="left"/>
      <w:pPr>
        <w:ind w:left="8370" w:hanging="80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F54A38"/>
    <w:multiLevelType w:val="hybridMultilevel"/>
    <w:tmpl w:val="FB84894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6295"/>
    <w:rsid w:val="000A1C5B"/>
    <w:rsid w:val="000C017A"/>
    <w:rsid w:val="000C12CA"/>
    <w:rsid w:val="001B6465"/>
    <w:rsid w:val="002160E6"/>
    <w:rsid w:val="00224F20"/>
    <w:rsid w:val="00284DFB"/>
    <w:rsid w:val="0029784A"/>
    <w:rsid w:val="002A2450"/>
    <w:rsid w:val="00316140"/>
    <w:rsid w:val="00341CFC"/>
    <w:rsid w:val="00483E88"/>
    <w:rsid w:val="004C2064"/>
    <w:rsid w:val="00537E2A"/>
    <w:rsid w:val="00755059"/>
    <w:rsid w:val="00757DC1"/>
    <w:rsid w:val="008124D9"/>
    <w:rsid w:val="008879D8"/>
    <w:rsid w:val="00891DFD"/>
    <w:rsid w:val="008C6295"/>
    <w:rsid w:val="00902500"/>
    <w:rsid w:val="00A03EFB"/>
    <w:rsid w:val="00A8310D"/>
    <w:rsid w:val="00AA16AD"/>
    <w:rsid w:val="00AC652B"/>
    <w:rsid w:val="00B15BD3"/>
    <w:rsid w:val="00B40071"/>
    <w:rsid w:val="00BC2EFB"/>
    <w:rsid w:val="00BD4BD3"/>
    <w:rsid w:val="00BE4E9F"/>
    <w:rsid w:val="00BE6035"/>
    <w:rsid w:val="00C73EB7"/>
    <w:rsid w:val="00C84233"/>
    <w:rsid w:val="00D52D77"/>
    <w:rsid w:val="00D53CA5"/>
    <w:rsid w:val="00D740A1"/>
    <w:rsid w:val="00D90550"/>
    <w:rsid w:val="00DC0DE8"/>
    <w:rsid w:val="00DC763B"/>
    <w:rsid w:val="00DD5887"/>
    <w:rsid w:val="00DF7C99"/>
    <w:rsid w:val="00E76B5A"/>
    <w:rsid w:val="00E86AF9"/>
    <w:rsid w:val="00EC294C"/>
    <w:rsid w:val="00ED4E5C"/>
    <w:rsid w:val="00F2362E"/>
    <w:rsid w:val="00F54B25"/>
    <w:rsid w:val="00F6587E"/>
    <w:rsid w:val="00FC2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7C055F02-53A4-46A9-B9ED-E34154AEB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6295"/>
    <w:pPr>
      <w:bidi/>
    </w:pPr>
    <w:rPr>
      <w:rFonts w:ascii="B Mitra" w:eastAsia="Calibri" w:hAnsi="B Mitra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8C629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A16A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E4E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4E9F"/>
    <w:rPr>
      <w:rFonts w:ascii="B Mitra" w:eastAsia="Calibri" w:hAnsi="B Mitra" w:cs="Arial"/>
    </w:rPr>
  </w:style>
  <w:style w:type="paragraph" w:styleId="Footer">
    <w:name w:val="footer"/>
    <w:basedOn w:val="Normal"/>
    <w:link w:val="FooterChar"/>
    <w:uiPriority w:val="99"/>
    <w:unhideWhenUsed/>
    <w:rsid w:val="00BE4E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4E9F"/>
    <w:rPr>
      <w:rFonts w:ascii="B Mitra" w:eastAsia="Calibri" w:hAnsi="B Mitra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CD760F-E19A-40D0-A4B4-B0F9F92592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230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norouzigh1</dc:creator>
  <cp:lastModifiedBy>reza parsa</cp:lastModifiedBy>
  <cp:revision>2</cp:revision>
  <cp:lastPrinted>2019-12-30T10:18:00Z</cp:lastPrinted>
  <dcterms:created xsi:type="dcterms:W3CDTF">2020-01-05T07:12:00Z</dcterms:created>
  <dcterms:modified xsi:type="dcterms:W3CDTF">2020-01-05T07:12:00Z</dcterms:modified>
</cp:coreProperties>
</file>